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0729A39F" w14:textId="35600B69" w:rsidR="0035065A" w:rsidRPr="000D11CA" w:rsidRDefault="0035065A" w:rsidP="00E565E5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48"/>
          <w:lang w:val="pt-PT"/>
        </w:rPr>
      </w:pPr>
      <w:r w:rsidRPr="000D11CA">
        <w:rPr>
          <w:rFonts w:ascii="Arial" w:hAnsi="Arial" w:cs="Arial"/>
          <w:b/>
          <w:bCs/>
          <w:color w:val="000000" w:themeColor="text1"/>
          <w:sz w:val="36"/>
          <w:szCs w:val="48"/>
          <w:lang w:val="pt-PT"/>
        </w:rPr>
        <w:t>Formulário de inscrição</w:t>
      </w:r>
    </w:p>
    <w:p w14:paraId="5B39952E" w14:textId="77777777" w:rsidR="0035065A" w:rsidRPr="000D11CA" w:rsidRDefault="0035065A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4B1CE133" w14:textId="3CBB92B3" w:rsidR="0035065A" w:rsidRPr="000D11CA" w:rsidRDefault="0035065A" w:rsidP="00E565E5">
      <w:pPr>
        <w:pStyle w:val="ListParagraph"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Dados da </w:t>
      </w:r>
      <w:r w:rsidR="00E565E5" w:rsidRPr="000D11CA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Entidade </w:t>
      </w:r>
      <w:r w:rsidRPr="000D11CA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I</w:t>
      </w:r>
      <w:r w:rsidR="00E565E5" w:rsidRPr="000D11CA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nstaladora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"/>
        <w:gridCol w:w="147"/>
        <w:gridCol w:w="709"/>
        <w:gridCol w:w="567"/>
        <w:gridCol w:w="283"/>
        <w:gridCol w:w="1134"/>
        <w:gridCol w:w="4525"/>
      </w:tblGrid>
      <w:tr w:rsidR="00B6707C" w:rsidRPr="000D11CA" w14:paraId="3EB23637" w14:textId="5B5AFCCB" w:rsidTr="00487F41">
        <w:trPr>
          <w:trHeight w:val="324"/>
        </w:trPr>
        <w:tc>
          <w:tcPr>
            <w:tcW w:w="3969" w:type="dxa"/>
            <w:gridSpan w:val="7"/>
            <w:vAlign w:val="bottom"/>
          </w:tcPr>
          <w:p w14:paraId="5CA846D5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Identificação completa da empresa:</w:t>
            </w:r>
          </w:p>
        </w:tc>
        <w:tc>
          <w:tcPr>
            <w:tcW w:w="4525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CA0EBBC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B6707C" w:rsidRPr="000D11CA" w14:paraId="2957A779" w14:textId="54806C07" w:rsidTr="00EE2549">
        <w:tc>
          <w:tcPr>
            <w:tcW w:w="1129" w:type="dxa"/>
            <w:gridSpan w:val="2"/>
            <w:vAlign w:val="bottom"/>
          </w:tcPr>
          <w:p w14:paraId="55D6B7D7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Morada:</w:t>
            </w:r>
          </w:p>
        </w:tc>
        <w:tc>
          <w:tcPr>
            <w:tcW w:w="7365" w:type="dxa"/>
            <w:gridSpan w:val="6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5DBD357D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B6707C" w:rsidRPr="000D11CA" w14:paraId="4E8D4E2D" w14:textId="3EB9DA4C" w:rsidTr="00487F41">
        <w:tc>
          <w:tcPr>
            <w:tcW w:w="1985" w:type="dxa"/>
            <w:gridSpan w:val="4"/>
            <w:vAlign w:val="bottom"/>
          </w:tcPr>
          <w:p w14:paraId="22C083CF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Telefone geral:</w:t>
            </w:r>
          </w:p>
        </w:tc>
        <w:tc>
          <w:tcPr>
            <w:tcW w:w="6509" w:type="dxa"/>
            <w:gridSpan w:val="4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7AF85FEF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B6707C" w:rsidRPr="000D11CA" w14:paraId="0C2D8EE5" w14:textId="25855B39" w:rsidTr="00EE2549">
        <w:tc>
          <w:tcPr>
            <w:tcW w:w="993" w:type="dxa"/>
            <w:vAlign w:val="bottom"/>
          </w:tcPr>
          <w:p w14:paraId="1DFCF41C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Email:</w:t>
            </w:r>
          </w:p>
        </w:tc>
        <w:tc>
          <w:tcPr>
            <w:tcW w:w="7501" w:type="dxa"/>
            <w:gridSpan w:val="7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080955E1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B6707C" w:rsidRPr="000D11CA" w14:paraId="1C50228F" w14:textId="693046BE" w:rsidTr="00EE2549">
        <w:tc>
          <w:tcPr>
            <w:tcW w:w="1276" w:type="dxa"/>
            <w:gridSpan w:val="3"/>
            <w:vAlign w:val="bottom"/>
          </w:tcPr>
          <w:p w14:paraId="4ACFADEC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Website:</w:t>
            </w:r>
          </w:p>
        </w:tc>
        <w:tc>
          <w:tcPr>
            <w:tcW w:w="7218" w:type="dxa"/>
            <w:gridSpan w:val="5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7C16D517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B6707C" w:rsidRPr="000D11CA" w14:paraId="4B9E5D0D" w14:textId="12F9CD0B" w:rsidTr="00487F41">
        <w:tc>
          <w:tcPr>
            <w:tcW w:w="2552" w:type="dxa"/>
            <w:gridSpan w:val="5"/>
            <w:vAlign w:val="bottom"/>
          </w:tcPr>
          <w:p w14:paraId="494A8A09" w14:textId="60F647EB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Nome do interlocutor:</w:t>
            </w:r>
          </w:p>
        </w:tc>
        <w:tc>
          <w:tcPr>
            <w:tcW w:w="5942" w:type="dxa"/>
            <w:gridSpan w:val="3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143BD1E0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B6707C" w:rsidRPr="000D11CA" w14:paraId="4F06E445" w14:textId="55EF3EAA" w:rsidTr="00487F41">
        <w:tc>
          <w:tcPr>
            <w:tcW w:w="2835" w:type="dxa"/>
            <w:gridSpan w:val="6"/>
            <w:vAlign w:val="bottom"/>
          </w:tcPr>
          <w:p w14:paraId="15649723" w14:textId="118F7510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Contacto do interlocutor</w:t>
            </w: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59" w:type="dxa"/>
            <w:gridSpan w:val="2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5643D3C0" w14:textId="77777777" w:rsidR="00B6707C" w:rsidRPr="000D11CA" w:rsidRDefault="00B6707C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</w:tbl>
    <w:p w14:paraId="6BB1BF15" w14:textId="77777777" w:rsidR="0035065A" w:rsidRPr="000D11CA" w:rsidRDefault="0035065A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1CFC82FD" w14:textId="65AAC7E1" w:rsidR="0035065A" w:rsidRPr="000D11CA" w:rsidRDefault="0035065A" w:rsidP="00E565E5">
      <w:pPr>
        <w:pStyle w:val="ListParagraph"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Documentação da EI</w:t>
      </w:r>
    </w:p>
    <w:p w14:paraId="63C2DFF2" w14:textId="689C99A6" w:rsidR="00945C75" w:rsidRPr="000D11CA" w:rsidRDefault="00945C75" w:rsidP="00945C75">
      <w:pPr>
        <w:spacing w:before="60" w:after="6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5ABF5716" w14:textId="389DAA09" w:rsidR="00945C75" w:rsidRPr="000D11CA" w:rsidRDefault="00945C75" w:rsidP="00FF2B67">
      <w:pPr>
        <w:spacing w:after="6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Seguro de acidentes de trabalho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1533"/>
        <w:gridCol w:w="1136"/>
        <w:gridCol w:w="1662"/>
        <w:gridCol w:w="1050"/>
        <w:gridCol w:w="1805"/>
      </w:tblGrid>
      <w:tr w:rsidR="00945C75" w:rsidRPr="000D11CA" w14:paraId="7CF6577B" w14:textId="77777777" w:rsidTr="00EE2549">
        <w:trPr>
          <w:trHeight w:val="147"/>
        </w:trPr>
        <w:tc>
          <w:tcPr>
            <w:tcW w:w="1270" w:type="dxa"/>
            <w:vAlign w:val="bottom"/>
          </w:tcPr>
          <w:p w14:paraId="06CDE61F" w14:textId="5D7703B2" w:rsidR="00945C75" w:rsidRPr="000D11CA" w:rsidRDefault="00945C75" w:rsidP="00EE254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Seguradora:</w:t>
            </w:r>
          </w:p>
        </w:tc>
        <w:tc>
          <w:tcPr>
            <w:tcW w:w="1554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2401D4FC" w14:textId="77777777" w:rsidR="00945C75" w:rsidRPr="000D11CA" w:rsidRDefault="00945C75" w:rsidP="00EE2549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  <w:vAlign w:val="bottom"/>
          </w:tcPr>
          <w:p w14:paraId="755487F9" w14:textId="279216C9" w:rsidR="00945C75" w:rsidRPr="000D11CA" w:rsidRDefault="00945C75" w:rsidP="00EE254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Nº Apólice</w:t>
            </w:r>
          </w:p>
        </w:tc>
        <w:tc>
          <w:tcPr>
            <w:tcW w:w="1685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6F15481" w14:textId="77777777" w:rsidR="00945C75" w:rsidRPr="000D11CA" w:rsidRDefault="00945C75" w:rsidP="00EE254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015" w:type="dxa"/>
            <w:vAlign w:val="bottom"/>
          </w:tcPr>
          <w:p w14:paraId="3343B075" w14:textId="21135839" w:rsidR="00945C75" w:rsidRPr="000D11CA" w:rsidRDefault="00945C75" w:rsidP="00EE254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Validade:</w:t>
            </w:r>
          </w:p>
        </w:tc>
        <w:tc>
          <w:tcPr>
            <w:tcW w:w="1830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6D538F1" w14:textId="77777777" w:rsidR="00945C75" w:rsidRPr="000D11CA" w:rsidRDefault="00945C75" w:rsidP="00EE254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19CDAE57" w14:textId="77777777" w:rsidR="00945C75" w:rsidRPr="000D11CA" w:rsidRDefault="00945C75" w:rsidP="002C2F58">
      <w:pPr>
        <w:spacing w:after="0" w:line="240" w:lineRule="auto"/>
        <w:jc w:val="both"/>
        <w:rPr>
          <w:rFonts w:ascii="Arial" w:hAnsi="Arial" w:cs="Arial"/>
          <w:b/>
          <w:sz w:val="8"/>
          <w:szCs w:val="6"/>
          <w:lang w:val="pt-PT"/>
        </w:rPr>
      </w:pPr>
    </w:p>
    <w:p w14:paraId="4DB9D1D2" w14:textId="4CC0C18A" w:rsidR="00945C75" w:rsidRPr="000D11CA" w:rsidRDefault="00945C75" w:rsidP="00FF2B67">
      <w:pPr>
        <w:spacing w:after="6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Seguro de responsabilidade civil – exploração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1533"/>
        <w:gridCol w:w="1136"/>
        <w:gridCol w:w="1662"/>
        <w:gridCol w:w="1050"/>
        <w:gridCol w:w="1805"/>
      </w:tblGrid>
      <w:tr w:rsidR="00FF2B67" w:rsidRPr="000D11CA" w14:paraId="2C1251E6" w14:textId="77777777" w:rsidTr="006B547E">
        <w:trPr>
          <w:trHeight w:val="147"/>
        </w:trPr>
        <w:tc>
          <w:tcPr>
            <w:tcW w:w="1270" w:type="dxa"/>
            <w:vAlign w:val="bottom"/>
          </w:tcPr>
          <w:p w14:paraId="6BE0CCF1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Seguradora:</w:t>
            </w:r>
          </w:p>
        </w:tc>
        <w:tc>
          <w:tcPr>
            <w:tcW w:w="1554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2A232EAA" w14:textId="77777777" w:rsidR="00FF2B67" w:rsidRPr="000D11CA" w:rsidRDefault="00FF2B67" w:rsidP="006B547E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  <w:vAlign w:val="bottom"/>
          </w:tcPr>
          <w:p w14:paraId="22C20601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Nº Apólice</w:t>
            </w:r>
          </w:p>
        </w:tc>
        <w:tc>
          <w:tcPr>
            <w:tcW w:w="1685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086D0A77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015" w:type="dxa"/>
            <w:vAlign w:val="bottom"/>
          </w:tcPr>
          <w:p w14:paraId="5A373040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Validade:</w:t>
            </w:r>
          </w:p>
        </w:tc>
        <w:tc>
          <w:tcPr>
            <w:tcW w:w="1830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1242E9DC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101E1811" w14:textId="77777777" w:rsidR="00F57C06" w:rsidRPr="000D11CA" w:rsidRDefault="00F57C06" w:rsidP="002C2F58">
      <w:pPr>
        <w:spacing w:after="0" w:line="240" w:lineRule="auto"/>
        <w:jc w:val="both"/>
        <w:rPr>
          <w:rFonts w:ascii="Arial" w:hAnsi="Arial" w:cs="Arial"/>
          <w:b/>
          <w:sz w:val="8"/>
          <w:szCs w:val="6"/>
          <w:lang w:val="pt-PT"/>
        </w:rPr>
      </w:pPr>
    </w:p>
    <w:p w14:paraId="36A8C2B5" w14:textId="0182C353" w:rsidR="00945C75" w:rsidRPr="000D11CA" w:rsidRDefault="00945C75" w:rsidP="00FF2B67">
      <w:pPr>
        <w:spacing w:after="6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Seguro de responsabilidade civil – instaladora, montadora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1533"/>
        <w:gridCol w:w="1136"/>
        <w:gridCol w:w="1662"/>
        <w:gridCol w:w="1050"/>
        <w:gridCol w:w="1805"/>
      </w:tblGrid>
      <w:tr w:rsidR="00FF2B67" w:rsidRPr="000D11CA" w14:paraId="28287F60" w14:textId="77777777" w:rsidTr="006B547E">
        <w:trPr>
          <w:trHeight w:val="147"/>
        </w:trPr>
        <w:tc>
          <w:tcPr>
            <w:tcW w:w="1270" w:type="dxa"/>
            <w:vAlign w:val="bottom"/>
          </w:tcPr>
          <w:p w14:paraId="4E1D5887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Seguradora:</w:t>
            </w:r>
          </w:p>
        </w:tc>
        <w:tc>
          <w:tcPr>
            <w:tcW w:w="1554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56DA1FFD" w14:textId="77777777" w:rsidR="00FF2B67" w:rsidRPr="000D11CA" w:rsidRDefault="00FF2B67" w:rsidP="006B547E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  <w:vAlign w:val="bottom"/>
          </w:tcPr>
          <w:p w14:paraId="090A0ACD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Nº Apólice</w:t>
            </w:r>
          </w:p>
        </w:tc>
        <w:tc>
          <w:tcPr>
            <w:tcW w:w="1685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614CFE70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015" w:type="dxa"/>
            <w:vAlign w:val="bottom"/>
          </w:tcPr>
          <w:p w14:paraId="61C9EFB8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Validade:</w:t>
            </w:r>
          </w:p>
        </w:tc>
        <w:tc>
          <w:tcPr>
            <w:tcW w:w="1830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1AFE484D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71AB887B" w14:textId="77777777" w:rsidR="00EE2549" w:rsidRPr="000D11CA" w:rsidRDefault="00EE2549" w:rsidP="00EE2549">
      <w:pPr>
        <w:spacing w:before="60" w:after="6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5E59B1D7" w14:textId="520AC05E" w:rsidR="00945C75" w:rsidRPr="000D11CA" w:rsidRDefault="00F57C06" w:rsidP="00FF2B67">
      <w:pPr>
        <w:spacing w:after="6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Licença de Entidade Instaladora de Gás</w:t>
      </w:r>
    </w:p>
    <w:tbl>
      <w:tblPr>
        <w:tblStyle w:val="TableGrid"/>
        <w:tblW w:w="6238" w:type="dxa"/>
        <w:tblInd w:w="2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7"/>
        <w:gridCol w:w="1276"/>
        <w:gridCol w:w="2126"/>
      </w:tblGrid>
      <w:tr w:rsidR="00EE2549" w:rsidRPr="000D11CA" w14:paraId="6E9D2B0F" w14:textId="77777777" w:rsidTr="00FF2B67">
        <w:tc>
          <w:tcPr>
            <w:tcW w:w="709" w:type="dxa"/>
            <w:vAlign w:val="bottom"/>
          </w:tcPr>
          <w:p w14:paraId="32793FF7" w14:textId="77777777" w:rsidR="00EE2549" w:rsidRPr="000D11CA" w:rsidRDefault="00EE2549" w:rsidP="00487F41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Data:</w:t>
            </w:r>
          </w:p>
        </w:tc>
        <w:tc>
          <w:tcPr>
            <w:tcW w:w="2127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7097B973" w14:textId="77777777" w:rsidR="00EE2549" w:rsidRPr="000D11CA" w:rsidRDefault="00EE2549" w:rsidP="00487F41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276" w:type="dxa"/>
            <w:vAlign w:val="bottom"/>
          </w:tcPr>
          <w:p w14:paraId="07B25F00" w14:textId="77777777" w:rsidR="00EE2549" w:rsidRPr="000D11CA" w:rsidRDefault="00EE2549" w:rsidP="00487F41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Licença nº:</w:t>
            </w:r>
          </w:p>
        </w:tc>
        <w:tc>
          <w:tcPr>
            <w:tcW w:w="2126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60F33DF8" w14:textId="77777777" w:rsidR="00EE2549" w:rsidRPr="000D11CA" w:rsidRDefault="00EE2549" w:rsidP="00487F41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</w:tbl>
    <w:p w14:paraId="7FC0977A" w14:textId="1A802C24" w:rsidR="00F57C06" w:rsidRPr="000D11CA" w:rsidRDefault="00F57C06" w:rsidP="002C2F58">
      <w:pPr>
        <w:spacing w:after="0" w:line="240" w:lineRule="auto"/>
        <w:jc w:val="both"/>
        <w:rPr>
          <w:rFonts w:ascii="Arial" w:hAnsi="Arial" w:cs="Arial"/>
          <w:b/>
          <w:sz w:val="8"/>
          <w:szCs w:val="6"/>
          <w:lang w:val="pt-PT"/>
        </w:rPr>
      </w:pPr>
    </w:p>
    <w:p w14:paraId="422A2EA1" w14:textId="734EF33E" w:rsidR="00F57C06" w:rsidRPr="000D11CA" w:rsidRDefault="00F57C06" w:rsidP="00FF2B67">
      <w:pPr>
        <w:spacing w:after="6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Licença de Entidade Montadora</w:t>
      </w:r>
    </w:p>
    <w:tbl>
      <w:tblPr>
        <w:tblStyle w:val="TableGrid"/>
        <w:tblW w:w="6238" w:type="dxa"/>
        <w:tblInd w:w="2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7"/>
        <w:gridCol w:w="1276"/>
        <w:gridCol w:w="2126"/>
      </w:tblGrid>
      <w:tr w:rsidR="00FF2B67" w:rsidRPr="000D11CA" w14:paraId="098BF9E2" w14:textId="77777777" w:rsidTr="00FF2B67">
        <w:tc>
          <w:tcPr>
            <w:tcW w:w="709" w:type="dxa"/>
            <w:vAlign w:val="bottom"/>
          </w:tcPr>
          <w:p w14:paraId="3FC3A779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Data:</w:t>
            </w:r>
          </w:p>
        </w:tc>
        <w:tc>
          <w:tcPr>
            <w:tcW w:w="2127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FFC93B0" w14:textId="77777777" w:rsidR="00FF2B67" w:rsidRPr="000D11CA" w:rsidRDefault="00FF2B67" w:rsidP="006B547E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276" w:type="dxa"/>
            <w:vAlign w:val="bottom"/>
          </w:tcPr>
          <w:p w14:paraId="27BAB2C3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Licença nº:</w:t>
            </w:r>
          </w:p>
        </w:tc>
        <w:tc>
          <w:tcPr>
            <w:tcW w:w="2126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068A4ED" w14:textId="77777777" w:rsidR="00FF2B67" w:rsidRPr="000D11CA" w:rsidRDefault="00FF2B67" w:rsidP="006B547E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</w:tbl>
    <w:p w14:paraId="5DB57851" w14:textId="4D0C2D5E" w:rsidR="00F57C06" w:rsidRPr="000D11CA" w:rsidRDefault="00F57C06" w:rsidP="002C2F58">
      <w:pPr>
        <w:spacing w:after="0" w:line="240" w:lineRule="auto"/>
        <w:jc w:val="both"/>
        <w:rPr>
          <w:rFonts w:ascii="Arial" w:hAnsi="Arial" w:cs="Arial"/>
          <w:b/>
          <w:sz w:val="8"/>
          <w:szCs w:val="6"/>
          <w:lang w:val="pt-PT"/>
        </w:rPr>
      </w:pPr>
    </w:p>
    <w:p w14:paraId="67354C35" w14:textId="7DB2FC06" w:rsidR="00F57C06" w:rsidRPr="000D11CA" w:rsidRDefault="00F57C06" w:rsidP="00FF2B67">
      <w:pPr>
        <w:spacing w:after="6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Licença de Entidade Instaladora de Gás B</w:t>
      </w:r>
    </w:p>
    <w:tbl>
      <w:tblPr>
        <w:tblStyle w:val="TableGrid"/>
        <w:tblW w:w="6238" w:type="dxa"/>
        <w:tblInd w:w="2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7"/>
        <w:gridCol w:w="1276"/>
        <w:gridCol w:w="2126"/>
      </w:tblGrid>
      <w:tr w:rsidR="00FF2B67" w:rsidRPr="000D11CA" w14:paraId="550EEFBD" w14:textId="77777777" w:rsidTr="00FF2B67">
        <w:tc>
          <w:tcPr>
            <w:tcW w:w="709" w:type="dxa"/>
            <w:vAlign w:val="bottom"/>
          </w:tcPr>
          <w:p w14:paraId="59FE0826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Data:</w:t>
            </w:r>
          </w:p>
        </w:tc>
        <w:tc>
          <w:tcPr>
            <w:tcW w:w="2127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018B8ABA" w14:textId="77777777" w:rsidR="00FF2B67" w:rsidRPr="000D11CA" w:rsidRDefault="00FF2B67" w:rsidP="006B547E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276" w:type="dxa"/>
            <w:vAlign w:val="bottom"/>
          </w:tcPr>
          <w:p w14:paraId="6155AAC7" w14:textId="77777777" w:rsidR="00FF2B67" w:rsidRPr="000D11CA" w:rsidRDefault="00FF2B67" w:rsidP="006B547E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Licença nº:</w:t>
            </w:r>
          </w:p>
        </w:tc>
        <w:tc>
          <w:tcPr>
            <w:tcW w:w="2126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2E8590C0" w14:textId="77777777" w:rsidR="00FF2B67" w:rsidRPr="000D11CA" w:rsidRDefault="00FF2B67" w:rsidP="006B547E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</w:tbl>
    <w:p w14:paraId="567B771A" w14:textId="34D3EC59" w:rsidR="00F57C06" w:rsidRPr="000D11CA" w:rsidRDefault="00F57C06" w:rsidP="002C2F58">
      <w:pPr>
        <w:spacing w:after="0" w:line="240" w:lineRule="auto"/>
        <w:jc w:val="both"/>
        <w:rPr>
          <w:rFonts w:ascii="Arial" w:hAnsi="Arial" w:cs="Arial"/>
          <w:b/>
          <w:sz w:val="8"/>
          <w:szCs w:val="6"/>
          <w:lang w:val="pt-PT"/>
        </w:rPr>
      </w:pPr>
    </w:p>
    <w:p w14:paraId="411ED817" w14:textId="08AA421F" w:rsidR="00F57C06" w:rsidRPr="000D11CA" w:rsidRDefault="00F57C06" w:rsidP="00FF2B67">
      <w:pPr>
        <w:spacing w:after="6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Licença de Entidade Instaladora de Gás </w:t>
      </w:r>
      <w:proofErr w:type="spellStart"/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A+B</w:t>
      </w:r>
      <w:proofErr w:type="spellEnd"/>
    </w:p>
    <w:tbl>
      <w:tblPr>
        <w:tblStyle w:val="TableGrid"/>
        <w:tblW w:w="6238" w:type="dxa"/>
        <w:tblInd w:w="2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7"/>
        <w:gridCol w:w="1276"/>
        <w:gridCol w:w="2126"/>
      </w:tblGrid>
      <w:tr w:rsidR="00FF2B67" w:rsidRPr="000D11CA" w14:paraId="54912D9C" w14:textId="77777777" w:rsidTr="00FF2B67">
        <w:tc>
          <w:tcPr>
            <w:tcW w:w="709" w:type="dxa"/>
            <w:vAlign w:val="bottom"/>
          </w:tcPr>
          <w:p w14:paraId="39100545" w14:textId="77777777" w:rsidR="00FF2B67" w:rsidRPr="000D11CA" w:rsidRDefault="00FF2B67" w:rsidP="00FF2B67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lastRenderedPageBreak/>
              <w:t>Data:</w:t>
            </w:r>
          </w:p>
        </w:tc>
        <w:tc>
          <w:tcPr>
            <w:tcW w:w="2127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36A6F937" w14:textId="77777777" w:rsidR="00FF2B67" w:rsidRPr="000D11CA" w:rsidRDefault="00FF2B67" w:rsidP="00FF2B67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276" w:type="dxa"/>
            <w:vAlign w:val="bottom"/>
          </w:tcPr>
          <w:p w14:paraId="3EB381F5" w14:textId="77777777" w:rsidR="00FF2B67" w:rsidRPr="000D11CA" w:rsidRDefault="00FF2B67" w:rsidP="00FF2B67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D11CA">
              <w:rPr>
                <w:rFonts w:ascii="Arial" w:hAnsi="Arial" w:cs="Arial"/>
                <w:b w:val="0"/>
                <w:bCs/>
                <w:sz w:val="20"/>
              </w:rPr>
              <w:t>Licença nº:</w:t>
            </w:r>
          </w:p>
        </w:tc>
        <w:tc>
          <w:tcPr>
            <w:tcW w:w="2126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078D58B8" w14:textId="77777777" w:rsidR="00FF2B67" w:rsidRPr="000D11CA" w:rsidRDefault="00FF2B67" w:rsidP="00FF2B67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</w:tbl>
    <w:p w14:paraId="42EFD18B" w14:textId="720CFE48" w:rsidR="00B221CA" w:rsidRPr="000D11CA" w:rsidRDefault="00B221CA" w:rsidP="00B221CA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7783F575" w14:textId="77777777" w:rsidR="00FF2B67" w:rsidRPr="000D11CA" w:rsidRDefault="00FF2B67" w:rsidP="00B221CA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0E229C1E" w14:textId="35A98213" w:rsidR="0035065A" w:rsidRPr="000D11CA" w:rsidRDefault="0035065A" w:rsidP="00E565E5">
      <w:pPr>
        <w:pStyle w:val="ListParagraph"/>
        <w:keepNext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Categorias de reparação e intervenção técnica</w:t>
      </w:r>
    </w:p>
    <w:p w14:paraId="7F9CAC29" w14:textId="31940205" w:rsidR="00E565E5" w:rsidRPr="000D11CA" w:rsidRDefault="00E565E5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Assinalar </w:t>
      </w:r>
      <w:r w:rsidR="00EE2549"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com um X </w:t>
      </w: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as categorias de reparação e intervenção técnica para as quais a empresa tem as valências técnicas necessárias:</w:t>
      </w:r>
    </w:p>
    <w:p w14:paraId="161E5947" w14:textId="2553BC01" w:rsidR="00EE2549" w:rsidRPr="000D11CA" w:rsidRDefault="00EE2549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18604995" w14:textId="62CC1FAD" w:rsidR="00EE2549" w:rsidRPr="000D11CA" w:rsidRDefault="009E3F52" w:rsidP="00FE5F95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Pequenas fugas, localizadas e pequenas reparações em partes visíveis</w:t>
      </w:r>
    </w:p>
    <w:tbl>
      <w:tblPr>
        <w:tblStyle w:val="TableGrid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74"/>
        <w:gridCol w:w="1982"/>
        <w:gridCol w:w="418"/>
      </w:tblGrid>
      <w:tr w:rsidR="009E3F52" w:rsidRPr="000D11CA" w14:paraId="128F44A5" w14:textId="77777777" w:rsidTr="00487F41">
        <w:trPr>
          <w:trHeight w:val="347"/>
        </w:trPr>
        <w:tc>
          <w:tcPr>
            <w:tcW w:w="6091" w:type="dxa"/>
            <w:vMerge w:val="restart"/>
          </w:tcPr>
          <w:p w14:paraId="06B0EB2F" w14:textId="76D0235F" w:rsidR="009E3F52" w:rsidRPr="000D11CA" w:rsidRDefault="009E3F52" w:rsidP="00FE5F9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Reparação pontual, soldada ou substituição de acessórios e ligações roscados, em IG a cobre (</w:t>
            </w:r>
            <w:proofErr w:type="spellStart"/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ICU</w:t>
            </w:r>
            <w:proofErr w:type="spellEnd"/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IUU</w:t>
            </w:r>
            <w:proofErr w:type="spellEnd"/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)</w:t>
            </w:r>
          </w:p>
        </w:tc>
        <w:tc>
          <w:tcPr>
            <w:tcW w:w="1984" w:type="dxa"/>
          </w:tcPr>
          <w:p w14:paraId="4C3B1B74" w14:textId="07DAC235" w:rsidR="009E3F52" w:rsidRPr="000D11CA" w:rsidRDefault="009E3F52" w:rsidP="009E3F5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Residencial:</w:t>
            </w:r>
          </w:p>
        </w:tc>
        <w:tc>
          <w:tcPr>
            <w:tcW w:w="419" w:type="dxa"/>
            <w:shd w:val="clear" w:color="auto" w:fill="FFFFFF" w:themeFill="background1"/>
          </w:tcPr>
          <w:p w14:paraId="1298FF85" w14:textId="77777777" w:rsidR="009E3F52" w:rsidRPr="000D11CA" w:rsidRDefault="009E3F52" w:rsidP="009E3F5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9E3F52" w:rsidRPr="000D11CA" w14:paraId="659776B0" w14:textId="77777777" w:rsidTr="00487F41">
        <w:trPr>
          <w:trHeight w:val="347"/>
        </w:trPr>
        <w:tc>
          <w:tcPr>
            <w:tcW w:w="6091" w:type="dxa"/>
            <w:vMerge/>
          </w:tcPr>
          <w:p w14:paraId="1D4931AE" w14:textId="77777777" w:rsidR="009E3F52" w:rsidRPr="000D11CA" w:rsidRDefault="009E3F52" w:rsidP="00E565E5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984" w:type="dxa"/>
          </w:tcPr>
          <w:p w14:paraId="1C039B7B" w14:textId="53EEB676" w:rsidR="009E3F52" w:rsidRPr="000D11CA" w:rsidRDefault="009E3F52" w:rsidP="009E3F5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Pequeno terciário:</w:t>
            </w:r>
          </w:p>
        </w:tc>
        <w:tc>
          <w:tcPr>
            <w:tcW w:w="419" w:type="dxa"/>
            <w:shd w:val="clear" w:color="auto" w:fill="FFFFFF" w:themeFill="background1"/>
          </w:tcPr>
          <w:p w14:paraId="51708B29" w14:textId="77777777" w:rsidR="009E3F52" w:rsidRPr="000D11CA" w:rsidRDefault="009E3F52" w:rsidP="009E3F5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9E3F52" w:rsidRPr="000D11CA" w14:paraId="7EEA3DEC" w14:textId="77777777" w:rsidTr="00487F41">
        <w:trPr>
          <w:trHeight w:val="347"/>
        </w:trPr>
        <w:tc>
          <w:tcPr>
            <w:tcW w:w="6091" w:type="dxa"/>
            <w:vMerge w:val="restart"/>
          </w:tcPr>
          <w:p w14:paraId="7E6D1611" w14:textId="4441340D" w:rsidR="009E3F52" w:rsidRPr="000D11CA" w:rsidRDefault="009E3F52" w:rsidP="00FE5F9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Reparações pontuais em IG a chumbo ou ferro galvanizado (</w:t>
            </w:r>
            <w:proofErr w:type="spellStart"/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ICU</w:t>
            </w:r>
            <w:proofErr w:type="spellEnd"/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IUU</w:t>
            </w:r>
            <w:proofErr w:type="spellEnd"/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) (área de Lisboa, Amadora e Oeiras)</w:t>
            </w:r>
          </w:p>
        </w:tc>
        <w:tc>
          <w:tcPr>
            <w:tcW w:w="1984" w:type="dxa"/>
          </w:tcPr>
          <w:p w14:paraId="39F4788C" w14:textId="77777777" w:rsidR="009E3F52" w:rsidRPr="000D11CA" w:rsidRDefault="009E3F52" w:rsidP="006B547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Residencial:</w:t>
            </w:r>
          </w:p>
        </w:tc>
        <w:tc>
          <w:tcPr>
            <w:tcW w:w="419" w:type="dxa"/>
            <w:shd w:val="clear" w:color="auto" w:fill="FFFFFF" w:themeFill="background1"/>
          </w:tcPr>
          <w:p w14:paraId="72C15BC3" w14:textId="77777777" w:rsidR="009E3F52" w:rsidRPr="000D11CA" w:rsidRDefault="009E3F52" w:rsidP="006B547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9E3F52" w:rsidRPr="000D11CA" w14:paraId="26728168" w14:textId="77777777" w:rsidTr="00487F41">
        <w:trPr>
          <w:trHeight w:val="347"/>
        </w:trPr>
        <w:tc>
          <w:tcPr>
            <w:tcW w:w="6091" w:type="dxa"/>
            <w:vMerge/>
          </w:tcPr>
          <w:p w14:paraId="1FB99C44" w14:textId="77777777" w:rsidR="009E3F52" w:rsidRPr="000D11CA" w:rsidRDefault="009E3F52" w:rsidP="006B547E">
            <w:pPr>
              <w:jc w:val="both"/>
              <w:rPr>
                <w:rFonts w:ascii="Arial" w:hAnsi="Arial" w:cs="Arial"/>
                <w:bCs/>
                <w:lang w:val="pt-PT"/>
              </w:rPr>
            </w:pPr>
          </w:p>
        </w:tc>
        <w:tc>
          <w:tcPr>
            <w:tcW w:w="1984" w:type="dxa"/>
          </w:tcPr>
          <w:p w14:paraId="2EACA1B7" w14:textId="27BC5FB3" w:rsidR="009E3F52" w:rsidRPr="000D11CA" w:rsidRDefault="009E3F52" w:rsidP="006B547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Pequeno terciário:</w:t>
            </w:r>
          </w:p>
        </w:tc>
        <w:tc>
          <w:tcPr>
            <w:tcW w:w="419" w:type="dxa"/>
            <w:shd w:val="clear" w:color="auto" w:fill="FFFFFF" w:themeFill="background1"/>
          </w:tcPr>
          <w:p w14:paraId="2FC4A81F" w14:textId="77777777" w:rsidR="009E3F52" w:rsidRPr="000D11CA" w:rsidRDefault="009E3F52" w:rsidP="006B547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</w:tbl>
    <w:p w14:paraId="0D0118AC" w14:textId="620C291A" w:rsidR="009E3F52" w:rsidRPr="000D11CA" w:rsidRDefault="009E3F52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0791C0D6" w14:textId="74F70FBA" w:rsidR="009E3F52" w:rsidRPr="000D11CA" w:rsidRDefault="00296A0B" w:rsidP="00FE5F95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Intervenções relacionadas com aparelhos a gás (renovação, avarias e fugas)</w:t>
      </w:r>
    </w:p>
    <w:tbl>
      <w:tblPr>
        <w:tblStyle w:val="TableGrid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8"/>
        <w:gridCol w:w="4657"/>
        <w:gridCol w:w="1981"/>
        <w:gridCol w:w="418"/>
      </w:tblGrid>
      <w:tr w:rsidR="00FE5F95" w:rsidRPr="000D11CA" w14:paraId="134939B2" w14:textId="77777777" w:rsidTr="00487F41">
        <w:trPr>
          <w:trHeight w:val="335"/>
        </w:trPr>
        <w:tc>
          <w:tcPr>
            <w:tcW w:w="6087" w:type="dxa"/>
            <w:gridSpan w:val="2"/>
            <w:vMerge w:val="restart"/>
            <w:vAlign w:val="center"/>
          </w:tcPr>
          <w:p w14:paraId="22150776" w14:textId="3A5B39A6" w:rsidR="00296A0B" w:rsidRPr="000D11CA" w:rsidRDefault="00296A0B" w:rsidP="00FE5F9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Manutenção, reparação e afinação de aparelhos a gás tradicionais</w:t>
            </w:r>
          </w:p>
        </w:tc>
        <w:tc>
          <w:tcPr>
            <w:tcW w:w="1983" w:type="dxa"/>
            <w:vAlign w:val="center"/>
          </w:tcPr>
          <w:p w14:paraId="1BCBF92F" w14:textId="77777777" w:rsidR="00296A0B" w:rsidRPr="000D11CA" w:rsidRDefault="00296A0B" w:rsidP="00487F4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Residencial: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7B234634" w14:textId="77777777" w:rsidR="00296A0B" w:rsidRPr="000D11CA" w:rsidRDefault="00296A0B" w:rsidP="00FE5F9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FE5F95" w:rsidRPr="000D11CA" w14:paraId="7C6D5E2F" w14:textId="77777777" w:rsidTr="00487F41">
        <w:trPr>
          <w:trHeight w:val="336"/>
        </w:trPr>
        <w:tc>
          <w:tcPr>
            <w:tcW w:w="6087" w:type="dxa"/>
            <w:gridSpan w:val="2"/>
            <w:vMerge/>
            <w:vAlign w:val="center"/>
          </w:tcPr>
          <w:p w14:paraId="7B371E6D" w14:textId="77777777" w:rsidR="00296A0B" w:rsidRPr="000D11CA" w:rsidRDefault="00296A0B" w:rsidP="00FE5F95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983" w:type="dxa"/>
            <w:vAlign w:val="center"/>
          </w:tcPr>
          <w:p w14:paraId="0C9747B8" w14:textId="77777777" w:rsidR="00296A0B" w:rsidRPr="000D11CA" w:rsidRDefault="00296A0B" w:rsidP="00487F4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Pequeno terciário: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22A704BC" w14:textId="77777777" w:rsidR="00296A0B" w:rsidRPr="000D11CA" w:rsidRDefault="00296A0B" w:rsidP="00FE5F9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296A0B" w:rsidRPr="000D11CA" w14:paraId="25A5B787" w14:textId="77777777" w:rsidTr="00487F41">
        <w:trPr>
          <w:trHeight w:val="335"/>
        </w:trPr>
        <w:tc>
          <w:tcPr>
            <w:tcW w:w="6087" w:type="dxa"/>
            <w:gridSpan w:val="2"/>
            <w:vMerge w:val="restart"/>
            <w:vAlign w:val="center"/>
          </w:tcPr>
          <w:p w14:paraId="0AC332A1" w14:textId="5296D887" w:rsidR="00296A0B" w:rsidRPr="000D11CA" w:rsidRDefault="00296A0B" w:rsidP="00FE5F9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Diagnóstico de avarias, reparação/substituição peças ou equipamento e montagem de aparelhos a gás (caldeiras, esquentadores, fogões)</w:t>
            </w:r>
          </w:p>
        </w:tc>
        <w:tc>
          <w:tcPr>
            <w:tcW w:w="1983" w:type="dxa"/>
            <w:vAlign w:val="center"/>
          </w:tcPr>
          <w:p w14:paraId="7D7A0035" w14:textId="77777777" w:rsidR="00296A0B" w:rsidRPr="000D11CA" w:rsidRDefault="00296A0B" w:rsidP="00487F4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Residencial: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4C66FA86" w14:textId="77777777" w:rsidR="00296A0B" w:rsidRPr="000D11CA" w:rsidRDefault="00296A0B" w:rsidP="00FE5F9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296A0B" w:rsidRPr="000D11CA" w14:paraId="7D4ADC90" w14:textId="77777777" w:rsidTr="00487F41">
        <w:trPr>
          <w:trHeight w:val="336"/>
        </w:trPr>
        <w:tc>
          <w:tcPr>
            <w:tcW w:w="6087" w:type="dxa"/>
            <w:gridSpan w:val="2"/>
            <w:vMerge/>
          </w:tcPr>
          <w:p w14:paraId="36E48503" w14:textId="77777777" w:rsidR="00296A0B" w:rsidRPr="000D11CA" w:rsidRDefault="00296A0B" w:rsidP="00296A0B">
            <w:pPr>
              <w:pStyle w:val="ListParagraph"/>
              <w:numPr>
                <w:ilvl w:val="1"/>
                <w:numId w:val="3"/>
              </w:numPr>
              <w:ind w:left="459"/>
              <w:jc w:val="both"/>
              <w:rPr>
                <w:rFonts w:ascii="Arial" w:hAnsi="Arial" w:cs="Arial"/>
                <w:bCs/>
                <w:lang w:val="pt-PT"/>
              </w:rPr>
            </w:pPr>
          </w:p>
        </w:tc>
        <w:tc>
          <w:tcPr>
            <w:tcW w:w="1983" w:type="dxa"/>
          </w:tcPr>
          <w:p w14:paraId="77CF86D9" w14:textId="1D058C7B" w:rsidR="00296A0B" w:rsidRPr="000D11CA" w:rsidRDefault="00296A0B" w:rsidP="00296A0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Pequeno terciário:</w:t>
            </w:r>
          </w:p>
        </w:tc>
        <w:tc>
          <w:tcPr>
            <w:tcW w:w="419" w:type="dxa"/>
            <w:shd w:val="clear" w:color="auto" w:fill="FFFFFF" w:themeFill="background1"/>
          </w:tcPr>
          <w:p w14:paraId="6F752CF6" w14:textId="77777777" w:rsidR="00296A0B" w:rsidRPr="000D11CA" w:rsidRDefault="00296A0B" w:rsidP="00296A0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296A0B" w:rsidRPr="000D11CA" w14:paraId="39D966EC" w14:textId="77777777" w:rsidTr="00487F41">
        <w:trPr>
          <w:trHeight w:val="336"/>
        </w:trPr>
        <w:tc>
          <w:tcPr>
            <w:tcW w:w="1418" w:type="dxa"/>
          </w:tcPr>
          <w:p w14:paraId="19336654" w14:textId="729EB6A3" w:rsidR="00296A0B" w:rsidRPr="000D11CA" w:rsidRDefault="00296A0B" w:rsidP="00FE5F95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Marcas:</w:t>
            </w:r>
          </w:p>
        </w:tc>
        <w:tc>
          <w:tcPr>
            <w:tcW w:w="7071" w:type="dxa"/>
            <w:gridSpan w:val="3"/>
            <w:shd w:val="clear" w:color="auto" w:fill="FFFFFF" w:themeFill="background1"/>
          </w:tcPr>
          <w:p w14:paraId="0C62801C" w14:textId="77777777" w:rsidR="00296A0B" w:rsidRPr="000D11CA" w:rsidRDefault="00296A0B" w:rsidP="00296A0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</w:tbl>
    <w:p w14:paraId="6BBB0788" w14:textId="32B8FECB" w:rsidR="009E3F52" w:rsidRPr="000D11CA" w:rsidRDefault="009E3F52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4DEB7FE9" w14:textId="10F7EF82" w:rsidR="00FE5F95" w:rsidRPr="000D11CA" w:rsidRDefault="00FE5F95" w:rsidP="00FE5F95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Fugas em </w:t>
      </w:r>
      <w:proofErr w:type="spellStart"/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ICU</w:t>
      </w:r>
      <w:proofErr w:type="spellEnd"/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fugas não localizadas; renovação de </w:t>
      </w:r>
      <w:proofErr w:type="spellStart"/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IU’s</w:t>
      </w:r>
      <w:proofErr w:type="spellEnd"/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; CO (monóxido de carbono e </w:t>
      </w:r>
      <w:proofErr w:type="spellStart"/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VMC’s</w:t>
      </w:r>
      <w:proofErr w:type="spellEnd"/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)</w:t>
      </w:r>
    </w:p>
    <w:tbl>
      <w:tblPr>
        <w:tblStyle w:val="TableGrid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75"/>
        <w:gridCol w:w="1981"/>
        <w:gridCol w:w="418"/>
      </w:tblGrid>
      <w:tr w:rsidR="00FE5F95" w:rsidRPr="000D11CA" w14:paraId="6E4B941E" w14:textId="77777777" w:rsidTr="00487F41">
        <w:trPr>
          <w:trHeight w:val="295"/>
        </w:trPr>
        <w:tc>
          <w:tcPr>
            <w:tcW w:w="6087" w:type="dxa"/>
            <w:vMerge w:val="restart"/>
            <w:vAlign w:val="center"/>
          </w:tcPr>
          <w:p w14:paraId="5E96FA5D" w14:textId="108C71B7" w:rsidR="00FE5F95" w:rsidRPr="000D11CA" w:rsidRDefault="00FE5F95" w:rsidP="00FE5F9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Diagnóstico de defeitos/pesquisa de fugas, reparação ou renovação de IG em fogos e colunas montantes ou pequenos terciários</w:t>
            </w:r>
          </w:p>
        </w:tc>
        <w:tc>
          <w:tcPr>
            <w:tcW w:w="1983" w:type="dxa"/>
            <w:vAlign w:val="center"/>
          </w:tcPr>
          <w:p w14:paraId="610FB120" w14:textId="77777777" w:rsidR="00FE5F95" w:rsidRPr="000D11CA" w:rsidRDefault="00FE5F95" w:rsidP="00FE5F9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Residencial: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320B15AE" w14:textId="77777777" w:rsidR="00FE5F95" w:rsidRPr="000D11CA" w:rsidRDefault="00FE5F95" w:rsidP="00FE5F9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FE5F95" w:rsidRPr="000D11CA" w14:paraId="19751118" w14:textId="77777777" w:rsidTr="00487F41">
        <w:trPr>
          <w:trHeight w:val="295"/>
        </w:trPr>
        <w:tc>
          <w:tcPr>
            <w:tcW w:w="6087" w:type="dxa"/>
            <w:vMerge/>
            <w:vAlign w:val="center"/>
          </w:tcPr>
          <w:p w14:paraId="647E2FEB" w14:textId="77777777" w:rsidR="00FE5F95" w:rsidRPr="000D11CA" w:rsidRDefault="00FE5F95" w:rsidP="00FE5F95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983" w:type="dxa"/>
            <w:vAlign w:val="center"/>
          </w:tcPr>
          <w:p w14:paraId="58012F4C" w14:textId="77777777" w:rsidR="00FE5F95" w:rsidRPr="000D11CA" w:rsidRDefault="00FE5F95" w:rsidP="00FE5F9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Pequeno terciário: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40806A26" w14:textId="77777777" w:rsidR="00FE5F95" w:rsidRPr="000D11CA" w:rsidRDefault="00FE5F95" w:rsidP="00FE5F9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FE5F95" w:rsidRPr="000D11CA" w14:paraId="31688888" w14:textId="77777777" w:rsidTr="00487F41">
        <w:trPr>
          <w:trHeight w:val="295"/>
        </w:trPr>
        <w:tc>
          <w:tcPr>
            <w:tcW w:w="6087" w:type="dxa"/>
            <w:vMerge w:val="restart"/>
            <w:vAlign w:val="center"/>
          </w:tcPr>
          <w:p w14:paraId="3B1D7EAA" w14:textId="24C31788" w:rsidR="00FE5F95" w:rsidRPr="000D11CA" w:rsidRDefault="00FE5F95" w:rsidP="00FE5F9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Diagnóstico de defeitos de exaustão e pequenas reparações ou correções</w:t>
            </w:r>
          </w:p>
        </w:tc>
        <w:tc>
          <w:tcPr>
            <w:tcW w:w="1983" w:type="dxa"/>
            <w:vAlign w:val="center"/>
          </w:tcPr>
          <w:p w14:paraId="75911B64" w14:textId="77777777" w:rsidR="00FE5F95" w:rsidRPr="000D11CA" w:rsidRDefault="00FE5F95" w:rsidP="00FE5F9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Residencial: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5AD4D126" w14:textId="77777777" w:rsidR="00FE5F95" w:rsidRPr="000D11CA" w:rsidRDefault="00FE5F95" w:rsidP="00FE5F9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FE5F95" w:rsidRPr="000D11CA" w14:paraId="5B7B8AA1" w14:textId="77777777" w:rsidTr="00487F41">
        <w:trPr>
          <w:trHeight w:val="295"/>
        </w:trPr>
        <w:tc>
          <w:tcPr>
            <w:tcW w:w="6087" w:type="dxa"/>
            <w:vMerge/>
            <w:vAlign w:val="center"/>
          </w:tcPr>
          <w:p w14:paraId="124A8833" w14:textId="77777777" w:rsidR="00FE5F95" w:rsidRPr="000D11CA" w:rsidRDefault="00FE5F95" w:rsidP="00FE5F95">
            <w:pPr>
              <w:pStyle w:val="ListParagraph"/>
              <w:numPr>
                <w:ilvl w:val="1"/>
                <w:numId w:val="4"/>
              </w:numPr>
              <w:ind w:left="459"/>
              <w:rPr>
                <w:rFonts w:ascii="Arial" w:hAnsi="Arial" w:cs="Arial"/>
                <w:bCs/>
                <w:lang w:val="pt-PT"/>
              </w:rPr>
            </w:pPr>
          </w:p>
        </w:tc>
        <w:tc>
          <w:tcPr>
            <w:tcW w:w="1983" w:type="dxa"/>
            <w:vAlign w:val="center"/>
          </w:tcPr>
          <w:p w14:paraId="5057C83F" w14:textId="77777777" w:rsidR="00FE5F95" w:rsidRPr="000D11CA" w:rsidRDefault="00FE5F95" w:rsidP="00FE5F9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Pequeno terciário: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52A9E9CF" w14:textId="77777777" w:rsidR="00FE5F95" w:rsidRPr="000D11CA" w:rsidRDefault="00FE5F95" w:rsidP="00FE5F9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FE5F95" w:rsidRPr="000D11CA" w14:paraId="7777A819" w14:textId="77777777" w:rsidTr="00487F41">
        <w:trPr>
          <w:trHeight w:val="295"/>
        </w:trPr>
        <w:tc>
          <w:tcPr>
            <w:tcW w:w="6087" w:type="dxa"/>
            <w:vMerge w:val="restart"/>
            <w:vAlign w:val="center"/>
          </w:tcPr>
          <w:p w14:paraId="0C1DD4CA" w14:textId="20BE9CD4" w:rsidR="00FE5F95" w:rsidRPr="000D11CA" w:rsidRDefault="00FE5F95" w:rsidP="00FE5F9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Diagnóstico e reparação, manutenção e afinação de sistemas de ventilação mecânica, de convecção natural e electroválvulas</w:t>
            </w:r>
          </w:p>
        </w:tc>
        <w:tc>
          <w:tcPr>
            <w:tcW w:w="1983" w:type="dxa"/>
            <w:vAlign w:val="center"/>
          </w:tcPr>
          <w:p w14:paraId="6F78F716" w14:textId="258399D0" w:rsidR="00FE5F95" w:rsidRPr="000D11CA" w:rsidRDefault="00FE5F95" w:rsidP="00FE5F9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Residencial: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0EABFF8E" w14:textId="77777777" w:rsidR="00FE5F95" w:rsidRPr="000D11CA" w:rsidRDefault="00FE5F95" w:rsidP="00FE5F9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  <w:tr w:rsidR="00FE5F95" w:rsidRPr="000D11CA" w14:paraId="72BB9869" w14:textId="77777777" w:rsidTr="00487F41">
        <w:trPr>
          <w:trHeight w:val="295"/>
        </w:trPr>
        <w:tc>
          <w:tcPr>
            <w:tcW w:w="6087" w:type="dxa"/>
            <w:vMerge/>
          </w:tcPr>
          <w:p w14:paraId="0BC58536" w14:textId="77777777" w:rsidR="00FE5F95" w:rsidRPr="000D11CA" w:rsidRDefault="00FE5F95" w:rsidP="00FE5F9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1983" w:type="dxa"/>
          </w:tcPr>
          <w:p w14:paraId="33940F48" w14:textId="02A7CBE3" w:rsidR="00FE5F95" w:rsidRPr="000D11CA" w:rsidRDefault="00FE5F95" w:rsidP="00FE5F9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Pequeno terciário:</w:t>
            </w:r>
          </w:p>
        </w:tc>
        <w:tc>
          <w:tcPr>
            <w:tcW w:w="419" w:type="dxa"/>
            <w:shd w:val="clear" w:color="auto" w:fill="FFFFFF" w:themeFill="background1"/>
          </w:tcPr>
          <w:p w14:paraId="521B0C81" w14:textId="77777777" w:rsidR="00FE5F95" w:rsidRPr="000D11CA" w:rsidRDefault="00FE5F95" w:rsidP="006B547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</w:tc>
      </w:tr>
    </w:tbl>
    <w:p w14:paraId="3FD52955" w14:textId="77777777" w:rsidR="00FE5F95" w:rsidRPr="000D11CA" w:rsidRDefault="00FE5F95" w:rsidP="00FE5F9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5AA5FBAC" w14:textId="1FBED4D8" w:rsidR="00487F41" w:rsidRPr="000D11CA" w:rsidRDefault="00487F41">
      <w:pPr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br w:type="page"/>
      </w:r>
    </w:p>
    <w:p w14:paraId="76F819FD" w14:textId="77777777" w:rsidR="0035065A" w:rsidRPr="000D11CA" w:rsidRDefault="0035065A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2CB4EB7F" w14:textId="18C74DC4" w:rsidR="0035065A" w:rsidRPr="000D11CA" w:rsidRDefault="0035065A" w:rsidP="00E565E5">
      <w:pPr>
        <w:pStyle w:val="ListParagraph"/>
        <w:keepNext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Zonas geográficas</w:t>
      </w:r>
    </w:p>
    <w:p w14:paraId="62775708" w14:textId="2100C398" w:rsidR="00290857" w:rsidRPr="000D11CA" w:rsidRDefault="00290857" w:rsidP="00290857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Selecionar os concelhos de atuação com indicação do nível de preferência (1 ou 2). Assinalar com um X os concelhos onde não pretende ter atividade.</w:t>
      </w:r>
    </w:p>
    <w:p w14:paraId="5524C0FC" w14:textId="77777777" w:rsidR="00290857" w:rsidRPr="000D11CA" w:rsidRDefault="00290857" w:rsidP="00290857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tbl>
      <w:tblPr>
        <w:tblW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551"/>
        <w:gridCol w:w="426"/>
      </w:tblGrid>
      <w:tr w:rsidR="00290857" w:rsidRPr="000D11CA" w14:paraId="152CEC77" w14:textId="30391EDB" w:rsidTr="00FF2B67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183FD" w14:textId="13F98EC2" w:rsidR="00290857" w:rsidRPr="000D11CA" w:rsidRDefault="00290857" w:rsidP="00290857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Distrito de Lisboa</w:t>
            </w:r>
          </w:p>
        </w:tc>
      </w:tr>
      <w:tr w:rsidR="00FF2B67" w:rsidRPr="000D11CA" w14:paraId="13C3BB77" w14:textId="2A113EE1" w:rsidTr="00FF2B67">
        <w:trPr>
          <w:trHeight w:val="35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D9D9D9" w:themeColor="background1" w:themeShade="D9"/>
            </w:tcBorders>
            <w:shd w:val="clear" w:color="auto" w:fill="auto"/>
          </w:tcPr>
          <w:p w14:paraId="306483C0" w14:textId="791EBA55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Alenquer</w:t>
            </w:r>
          </w:p>
        </w:tc>
        <w:tc>
          <w:tcPr>
            <w:tcW w:w="425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1B1F1DB7" w14:textId="77777777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D9D9D9" w:themeColor="background1" w:themeShade="D9"/>
              <w:bottom w:val="nil"/>
              <w:right w:val="single" w:sz="12" w:space="0" w:color="D9D9D9" w:themeColor="background1" w:themeShade="D9"/>
            </w:tcBorders>
          </w:tcPr>
          <w:p w14:paraId="12E504CB" w14:textId="3AFF114D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Lourinhã</w:t>
            </w:r>
          </w:p>
        </w:tc>
        <w:tc>
          <w:tcPr>
            <w:tcW w:w="42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72A5F987" w14:textId="77777777" w:rsidR="00290857" w:rsidRPr="000D11CA" w:rsidRDefault="00290857" w:rsidP="00290857">
            <w:pPr>
              <w:spacing w:before="60" w:after="6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FF2B67" w:rsidRPr="000D11CA" w14:paraId="14E0334E" w14:textId="6462AE4C" w:rsidTr="00FF2B67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D9D9D9" w:themeColor="background1" w:themeShade="D9"/>
            </w:tcBorders>
            <w:shd w:val="clear" w:color="auto" w:fill="auto"/>
          </w:tcPr>
          <w:p w14:paraId="450E1DC7" w14:textId="33D2A800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Amadora</w:t>
            </w:r>
          </w:p>
        </w:tc>
        <w:tc>
          <w:tcPr>
            <w:tcW w:w="425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49993056" w14:textId="77777777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D9D9D9" w:themeColor="background1" w:themeShade="D9"/>
              <w:bottom w:val="nil"/>
              <w:right w:val="single" w:sz="12" w:space="0" w:color="D9D9D9" w:themeColor="background1" w:themeShade="D9"/>
            </w:tcBorders>
          </w:tcPr>
          <w:p w14:paraId="46967DF2" w14:textId="23251F04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Mafra</w:t>
            </w:r>
          </w:p>
        </w:tc>
        <w:tc>
          <w:tcPr>
            <w:tcW w:w="42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38C575FF" w14:textId="77777777" w:rsidR="00290857" w:rsidRPr="000D11CA" w:rsidRDefault="00290857" w:rsidP="00290857">
            <w:pPr>
              <w:spacing w:before="60" w:after="6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FF2B67" w:rsidRPr="000D11CA" w14:paraId="446ECEAE" w14:textId="0A4C900E" w:rsidTr="00FF2B67">
        <w:trPr>
          <w:trHeight w:val="35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D9D9D9" w:themeColor="background1" w:themeShade="D9"/>
            </w:tcBorders>
            <w:shd w:val="clear" w:color="auto" w:fill="auto"/>
          </w:tcPr>
          <w:p w14:paraId="17D385D8" w14:textId="4B547A58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Arruda dos Vinhos</w:t>
            </w:r>
          </w:p>
        </w:tc>
        <w:tc>
          <w:tcPr>
            <w:tcW w:w="425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28C26379" w14:textId="77777777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D9D9D9" w:themeColor="background1" w:themeShade="D9"/>
              <w:bottom w:val="nil"/>
              <w:right w:val="single" w:sz="12" w:space="0" w:color="D9D9D9" w:themeColor="background1" w:themeShade="D9"/>
            </w:tcBorders>
          </w:tcPr>
          <w:p w14:paraId="127DCC3C" w14:textId="38CBAED3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Odivelas</w:t>
            </w:r>
          </w:p>
        </w:tc>
        <w:tc>
          <w:tcPr>
            <w:tcW w:w="42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363F2973" w14:textId="77777777" w:rsidR="00290857" w:rsidRPr="000D11CA" w:rsidRDefault="00290857" w:rsidP="00290857">
            <w:pPr>
              <w:spacing w:before="60" w:after="6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FF2B67" w:rsidRPr="000D11CA" w14:paraId="348452B4" w14:textId="3025FBBE" w:rsidTr="00FF2B67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D9D9D9" w:themeColor="background1" w:themeShade="D9"/>
            </w:tcBorders>
            <w:shd w:val="clear" w:color="auto" w:fill="auto"/>
          </w:tcPr>
          <w:p w14:paraId="527C57DA" w14:textId="1B33EC49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Azambuja</w:t>
            </w:r>
          </w:p>
        </w:tc>
        <w:tc>
          <w:tcPr>
            <w:tcW w:w="425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07431B8B" w14:textId="77777777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D9D9D9" w:themeColor="background1" w:themeShade="D9"/>
              <w:bottom w:val="nil"/>
              <w:right w:val="single" w:sz="12" w:space="0" w:color="D9D9D9" w:themeColor="background1" w:themeShade="D9"/>
            </w:tcBorders>
          </w:tcPr>
          <w:p w14:paraId="415816D8" w14:textId="70B62D70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Oeiras</w:t>
            </w:r>
          </w:p>
        </w:tc>
        <w:tc>
          <w:tcPr>
            <w:tcW w:w="42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3C376F22" w14:textId="77777777" w:rsidR="00290857" w:rsidRPr="000D11CA" w:rsidRDefault="00290857" w:rsidP="00290857">
            <w:pPr>
              <w:spacing w:before="60" w:after="6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FF2B67" w:rsidRPr="000D11CA" w14:paraId="633B4FBA" w14:textId="35AF2D4A" w:rsidTr="00FF2B67">
        <w:trPr>
          <w:trHeight w:val="35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D9D9D9" w:themeColor="background1" w:themeShade="D9"/>
            </w:tcBorders>
            <w:shd w:val="clear" w:color="auto" w:fill="auto"/>
          </w:tcPr>
          <w:p w14:paraId="5FF29AE7" w14:textId="5E0F105A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Cadaval</w:t>
            </w:r>
          </w:p>
        </w:tc>
        <w:tc>
          <w:tcPr>
            <w:tcW w:w="425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792D8B06" w14:textId="77777777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D9D9D9" w:themeColor="background1" w:themeShade="D9"/>
              <w:bottom w:val="nil"/>
              <w:right w:val="single" w:sz="12" w:space="0" w:color="D9D9D9" w:themeColor="background1" w:themeShade="D9"/>
            </w:tcBorders>
          </w:tcPr>
          <w:p w14:paraId="729636D9" w14:textId="78633F18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Sintra</w:t>
            </w:r>
          </w:p>
        </w:tc>
        <w:tc>
          <w:tcPr>
            <w:tcW w:w="42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1C6943BB" w14:textId="77777777" w:rsidR="00290857" w:rsidRPr="000D11CA" w:rsidRDefault="00290857" w:rsidP="00290857">
            <w:pPr>
              <w:spacing w:before="60" w:after="6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FF2B67" w:rsidRPr="000D11CA" w14:paraId="52C5C370" w14:textId="0D581A3A" w:rsidTr="00FF2B67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D9D9D9" w:themeColor="background1" w:themeShade="D9"/>
            </w:tcBorders>
            <w:shd w:val="clear" w:color="auto" w:fill="auto"/>
          </w:tcPr>
          <w:p w14:paraId="78B70FD8" w14:textId="249F637C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Cascais</w:t>
            </w:r>
          </w:p>
        </w:tc>
        <w:tc>
          <w:tcPr>
            <w:tcW w:w="425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21E7C037" w14:textId="77777777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D9D9D9" w:themeColor="background1" w:themeShade="D9"/>
              <w:bottom w:val="nil"/>
              <w:right w:val="single" w:sz="12" w:space="0" w:color="D9D9D9" w:themeColor="background1" w:themeShade="D9"/>
            </w:tcBorders>
          </w:tcPr>
          <w:p w14:paraId="64B95B4A" w14:textId="1A25045D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Sobral de Monte Agraço</w:t>
            </w:r>
          </w:p>
        </w:tc>
        <w:tc>
          <w:tcPr>
            <w:tcW w:w="42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07F2ECE1" w14:textId="77777777" w:rsidR="00290857" w:rsidRPr="000D11CA" w:rsidRDefault="00290857" w:rsidP="00290857">
            <w:pPr>
              <w:spacing w:before="60" w:after="6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FF2B67" w:rsidRPr="000D11CA" w14:paraId="5F17E3DE" w14:textId="0D7623FF" w:rsidTr="00FF2B67">
        <w:trPr>
          <w:trHeight w:val="35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D9D9D9" w:themeColor="background1" w:themeShade="D9"/>
            </w:tcBorders>
            <w:shd w:val="clear" w:color="auto" w:fill="auto"/>
          </w:tcPr>
          <w:p w14:paraId="3DA74B8D" w14:textId="0E1E9B35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Lisboa</w:t>
            </w:r>
          </w:p>
        </w:tc>
        <w:tc>
          <w:tcPr>
            <w:tcW w:w="425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560A2AC6" w14:textId="77777777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D9D9D9" w:themeColor="background1" w:themeShade="D9"/>
              <w:bottom w:val="nil"/>
              <w:right w:val="single" w:sz="12" w:space="0" w:color="D9D9D9" w:themeColor="background1" w:themeShade="D9"/>
            </w:tcBorders>
          </w:tcPr>
          <w:p w14:paraId="568DA736" w14:textId="4AE98C73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Torres Vedras</w:t>
            </w:r>
          </w:p>
        </w:tc>
        <w:tc>
          <w:tcPr>
            <w:tcW w:w="42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084FA038" w14:textId="77777777" w:rsidR="00290857" w:rsidRPr="000D11CA" w:rsidRDefault="00290857" w:rsidP="00290857">
            <w:pPr>
              <w:spacing w:before="60" w:after="6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FF2B67" w:rsidRPr="000D11CA" w14:paraId="37C9743F" w14:textId="71C228C2" w:rsidTr="00FF2B67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D9D9D9" w:themeColor="background1" w:themeShade="D9"/>
            </w:tcBorders>
            <w:shd w:val="clear" w:color="auto" w:fill="auto"/>
          </w:tcPr>
          <w:p w14:paraId="7DDE867B" w14:textId="37BCCD5E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Loures</w:t>
            </w:r>
          </w:p>
        </w:tc>
        <w:tc>
          <w:tcPr>
            <w:tcW w:w="425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5CDA24FA" w14:textId="77777777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D9D9D9" w:themeColor="background1" w:themeShade="D9"/>
              <w:bottom w:val="nil"/>
              <w:right w:val="single" w:sz="12" w:space="0" w:color="D9D9D9" w:themeColor="background1" w:themeShade="D9"/>
            </w:tcBorders>
          </w:tcPr>
          <w:p w14:paraId="2F426ED8" w14:textId="2A6FC72B" w:rsidR="00290857" w:rsidRPr="000D11CA" w:rsidRDefault="00290857" w:rsidP="002908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0D11CA">
              <w:rPr>
                <w:rFonts w:ascii="Arial" w:hAnsi="Arial" w:cs="Arial"/>
                <w:bCs/>
                <w:sz w:val="20"/>
                <w:szCs w:val="20"/>
                <w:lang w:val="pt-PT"/>
              </w:rPr>
              <w:t>Vila Franca de Xira</w:t>
            </w:r>
          </w:p>
        </w:tc>
        <w:tc>
          <w:tcPr>
            <w:tcW w:w="42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</w:tcPr>
          <w:p w14:paraId="40A27EF5" w14:textId="77777777" w:rsidR="00290857" w:rsidRPr="000D11CA" w:rsidRDefault="00290857" w:rsidP="00290857">
            <w:pPr>
              <w:spacing w:before="60" w:after="6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</w:tr>
    </w:tbl>
    <w:p w14:paraId="4D5561B7" w14:textId="289D3FC7" w:rsidR="0035065A" w:rsidRPr="000D11CA" w:rsidRDefault="0035065A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33A48A1D" w14:textId="4A5345B0" w:rsidR="00FF2B67" w:rsidRPr="000D11CA" w:rsidRDefault="00FF2B67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77A551E4" w14:textId="77777777" w:rsidR="00FF2B67" w:rsidRPr="000D11CA" w:rsidRDefault="00FF2B67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483DCEB9" w14:textId="77777777" w:rsidR="00B6707C" w:rsidRPr="000D11CA" w:rsidRDefault="00B6707C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Declaro que quero inscrever a minha empresa no Programa de Apoio à Reparação e Manutenção de Instalações de Gás e que consinto no tratamento dos dados da minha empresa e dos dados que vier a comunicar para efeitos do Programa de Apoio à Reparação e Manutenção de Instalações de Gás.</w:t>
      </w:r>
    </w:p>
    <w:p w14:paraId="5F928C89" w14:textId="77777777" w:rsidR="0035065A" w:rsidRPr="000D11CA" w:rsidRDefault="0035065A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1426428F" w14:textId="5674B131" w:rsidR="0035065A" w:rsidRPr="000D11CA" w:rsidRDefault="00B6707C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0D11CA">
        <w:rPr>
          <w:rFonts w:ascii="Arial" w:hAnsi="Arial" w:cs="Arial"/>
          <w:color w:val="000000" w:themeColor="text1"/>
          <w:sz w:val="24"/>
          <w:szCs w:val="24"/>
          <w:lang w:val="pt-PT"/>
        </w:rPr>
        <w:t>Data ____/ ____/ ________</w:t>
      </w:r>
    </w:p>
    <w:p w14:paraId="1AD412D0" w14:textId="77777777" w:rsidR="0035065A" w:rsidRPr="000D11CA" w:rsidRDefault="0035065A" w:rsidP="00E565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83"/>
        <w:gridCol w:w="4121"/>
      </w:tblGrid>
      <w:tr w:rsidR="0035065A" w:rsidRPr="000D11CA" w14:paraId="164983B7" w14:textId="77777777" w:rsidTr="002F32A5">
        <w:trPr>
          <w:trHeight w:val="510"/>
          <w:jc w:val="center"/>
        </w:trPr>
        <w:tc>
          <w:tcPr>
            <w:tcW w:w="4412" w:type="dxa"/>
          </w:tcPr>
          <w:p w14:paraId="0C4EFD08" w14:textId="2D87DF20" w:rsidR="0035065A" w:rsidRPr="000D11CA" w:rsidRDefault="0035065A" w:rsidP="00E565E5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_______________________________</w:t>
            </w:r>
          </w:p>
          <w:p w14:paraId="4D4DE569" w14:textId="5693EAB5" w:rsidR="0035065A" w:rsidRPr="000D11CA" w:rsidRDefault="0035065A" w:rsidP="00E565E5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 xml:space="preserve">Pela </w:t>
            </w:r>
            <w:r w:rsidR="00FF2B67"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Entidade Instaladora</w:t>
            </w:r>
          </w:p>
          <w:p w14:paraId="4066CE40" w14:textId="77777777" w:rsidR="0035065A" w:rsidRPr="000D11CA" w:rsidRDefault="0035065A" w:rsidP="00E565E5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 xml:space="preserve">Nome: </w:t>
            </w:r>
          </w:p>
          <w:p w14:paraId="430356AD" w14:textId="77777777" w:rsidR="0035065A" w:rsidRPr="000D11CA" w:rsidRDefault="0035065A" w:rsidP="00E565E5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Qualidade:</w:t>
            </w:r>
          </w:p>
        </w:tc>
        <w:tc>
          <w:tcPr>
            <w:tcW w:w="4412" w:type="dxa"/>
          </w:tcPr>
          <w:p w14:paraId="75426230" w14:textId="2D786007" w:rsidR="0035065A" w:rsidRPr="000D11CA" w:rsidRDefault="0035065A" w:rsidP="00E565E5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___________________________</w:t>
            </w:r>
          </w:p>
          <w:p w14:paraId="0EBDC14E" w14:textId="6A678CF8" w:rsidR="0035065A" w:rsidRPr="000D11CA" w:rsidRDefault="0035065A" w:rsidP="00E565E5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 xml:space="preserve">Pela </w:t>
            </w:r>
            <w:proofErr w:type="spellStart"/>
            <w:r w:rsidR="00891F09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Floene</w:t>
            </w:r>
            <w:proofErr w:type="spellEnd"/>
          </w:p>
          <w:p w14:paraId="20AD762D" w14:textId="77777777" w:rsidR="0035065A" w:rsidRPr="000D11CA" w:rsidRDefault="0035065A" w:rsidP="00E565E5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Nome:</w:t>
            </w:r>
          </w:p>
          <w:p w14:paraId="399B4F99" w14:textId="77777777" w:rsidR="0035065A" w:rsidRPr="000D11CA" w:rsidRDefault="0035065A" w:rsidP="00E565E5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0D11CA">
              <w:rPr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Qualidade:</w:t>
            </w:r>
          </w:p>
        </w:tc>
      </w:tr>
    </w:tbl>
    <w:p w14:paraId="2585B7EF" w14:textId="77777777" w:rsidR="00CB137D" w:rsidRPr="000D11CA" w:rsidRDefault="00CB137D" w:rsidP="00E565E5">
      <w:pPr>
        <w:rPr>
          <w:rFonts w:ascii="Arial" w:hAnsi="Arial" w:cs="Arial"/>
        </w:rPr>
      </w:pPr>
    </w:p>
    <w:sectPr w:rsidR="00CB137D" w:rsidRPr="000D1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6E1F" w14:textId="77777777" w:rsidR="00F32B5B" w:rsidRDefault="00F32B5B" w:rsidP="0035065A">
      <w:pPr>
        <w:spacing w:after="0" w:line="240" w:lineRule="auto"/>
      </w:pPr>
      <w:r>
        <w:separator/>
      </w:r>
    </w:p>
  </w:endnote>
  <w:endnote w:type="continuationSeparator" w:id="0">
    <w:p w14:paraId="5877C607" w14:textId="77777777" w:rsidR="00F32B5B" w:rsidRDefault="00F32B5B" w:rsidP="0035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57A0" w14:textId="77777777" w:rsidR="000F5B57" w:rsidRDefault="000F5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937794"/>
      <w:docPartObj>
        <w:docPartGallery w:val="Page Numbers (Bottom of Page)"/>
        <w:docPartUnique/>
      </w:docPartObj>
    </w:sdtPr>
    <w:sdtEndPr>
      <w:rPr>
        <w:rFonts w:ascii="Sailec" w:hAnsi="Sailec"/>
        <w:noProof/>
      </w:rPr>
    </w:sdtEndPr>
    <w:sdtContent>
      <w:p w14:paraId="54840B84" w14:textId="630C8DA0" w:rsidR="00487F41" w:rsidRPr="00B221CA" w:rsidRDefault="00487F41" w:rsidP="00487F41">
        <w:pPr>
          <w:pStyle w:val="Footer"/>
          <w:jc w:val="center"/>
          <w:rPr>
            <w:rFonts w:ascii="Sailec" w:hAnsi="Sailec"/>
          </w:rPr>
        </w:pPr>
        <w:r w:rsidRPr="00B221CA">
          <w:rPr>
            <w:rFonts w:ascii="Sailec" w:hAnsi="Sailec"/>
          </w:rPr>
          <w:fldChar w:fldCharType="begin"/>
        </w:r>
        <w:r w:rsidRPr="00B221CA">
          <w:rPr>
            <w:rFonts w:ascii="Sailec" w:hAnsi="Sailec"/>
          </w:rPr>
          <w:instrText xml:space="preserve"> PAGE   \* MERGEFORMAT </w:instrText>
        </w:r>
        <w:r w:rsidRPr="00B221CA">
          <w:rPr>
            <w:rFonts w:ascii="Sailec" w:hAnsi="Sailec"/>
          </w:rPr>
          <w:fldChar w:fldCharType="separate"/>
        </w:r>
        <w:r w:rsidRPr="00B221CA">
          <w:rPr>
            <w:rFonts w:ascii="Sailec" w:hAnsi="Sailec"/>
            <w:noProof/>
          </w:rPr>
          <w:t>2</w:t>
        </w:r>
        <w:r w:rsidRPr="00B221CA">
          <w:rPr>
            <w:rFonts w:ascii="Sailec" w:hAnsi="Sailec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06D5" w14:textId="77777777" w:rsidR="000F5B57" w:rsidRDefault="000F5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5B6" w14:textId="77777777" w:rsidR="00F32B5B" w:rsidRDefault="00F32B5B" w:rsidP="0035065A">
      <w:pPr>
        <w:spacing w:after="0" w:line="240" w:lineRule="auto"/>
      </w:pPr>
      <w:bookmarkStart w:id="0" w:name="_Hlk115794025"/>
      <w:bookmarkEnd w:id="0"/>
      <w:r>
        <w:separator/>
      </w:r>
    </w:p>
  </w:footnote>
  <w:footnote w:type="continuationSeparator" w:id="0">
    <w:p w14:paraId="4E050667" w14:textId="77777777" w:rsidR="00F32B5B" w:rsidRDefault="00F32B5B" w:rsidP="0035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3659" w14:textId="77777777" w:rsidR="000F5B57" w:rsidRDefault="000F5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728C" w14:textId="0FBDEA04" w:rsidR="00E2500E" w:rsidRPr="000D11CA" w:rsidRDefault="000C6AAC" w:rsidP="00E2500E">
    <w:pPr>
      <w:pStyle w:val="Header"/>
      <w:rPr>
        <w:rFonts w:ascii="Arial" w:hAnsi="Arial" w:cs="Arial"/>
        <w:b/>
        <w:bCs/>
        <w:color w:val="000000" w:themeColor="text1"/>
        <w:sz w:val="42"/>
        <w:szCs w:val="72"/>
        <w:lang w:val="pt-PT"/>
      </w:rPr>
    </w:pPr>
    <w:r>
      <w:rPr>
        <w:rFonts w:ascii="Arial" w:hAnsi="Arial" w:cs="Arial"/>
        <w:b/>
        <w:bCs/>
        <w:noProof/>
        <w:color w:val="000000" w:themeColor="text1"/>
        <w:sz w:val="36"/>
        <w:szCs w:val="48"/>
        <w:lang w:val="pt-PT"/>
      </w:rPr>
      <w:drawing>
        <wp:anchor distT="0" distB="0" distL="114300" distR="114300" simplePos="0" relativeHeight="251658240" behindDoc="0" locked="0" layoutInCell="1" allowOverlap="1" wp14:anchorId="42E333C8" wp14:editId="2D75E3FB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1882775" cy="9271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29" r="15841"/>
                  <a:stretch/>
                </pic:blipFill>
                <pic:spPr bwMode="auto">
                  <a:xfrm>
                    <a:off x="0" y="0"/>
                    <a:ext cx="188277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00E" w:rsidRPr="000D11CA">
      <w:rPr>
        <w:rFonts w:ascii="Arial" w:hAnsi="Arial" w:cs="Arial"/>
        <w:b/>
        <w:bCs/>
        <w:color w:val="000000" w:themeColor="text1"/>
        <w:sz w:val="42"/>
        <w:szCs w:val="72"/>
        <w:lang w:val="pt-PT"/>
      </w:rPr>
      <w:t>Programa de Apoio à</w:t>
    </w:r>
    <w:r w:rsidR="00C605A6" w:rsidRPr="000D11CA">
      <w:rPr>
        <w:rFonts w:ascii="Arial" w:hAnsi="Arial" w:cs="Arial"/>
        <w:b/>
        <w:bCs/>
        <w:color w:val="000000" w:themeColor="text1"/>
        <w:sz w:val="42"/>
        <w:szCs w:val="72"/>
        <w:lang w:val="pt-PT"/>
      </w:rPr>
      <w:tab/>
    </w:r>
    <w:r w:rsidR="00C605A6" w:rsidRPr="000D11CA">
      <w:rPr>
        <w:rFonts w:ascii="Arial" w:hAnsi="Arial" w:cs="Arial"/>
        <w:b/>
        <w:bCs/>
        <w:color w:val="000000" w:themeColor="text1"/>
        <w:sz w:val="42"/>
        <w:szCs w:val="72"/>
        <w:lang w:val="pt-PT"/>
      </w:rPr>
      <w:tab/>
    </w:r>
  </w:p>
  <w:p w14:paraId="014CDFEE" w14:textId="7521D89F" w:rsidR="00E2500E" w:rsidRPr="000D11CA" w:rsidRDefault="00E2500E" w:rsidP="00E2500E">
    <w:pPr>
      <w:pStyle w:val="Header"/>
      <w:rPr>
        <w:rFonts w:ascii="Arial" w:hAnsi="Arial" w:cs="Arial"/>
        <w:b/>
        <w:bCs/>
        <w:color w:val="000000" w:themeColor="text1"/>
        <w:sz w:val="42"/>
        <w:szCs w:val="72"/>
        <w:lang w:val="pt-PT"/>
      </w:rPr>
    </w:pPr>
    <w:r w:rsidRPr="000D11CA">
      <w:rPr>
        <w:rFonts w:ascii="Arial" w:hAnsi="Arial" w:cs="Arial"/>
        <w:b/>
        <w:bCs/>
        <w:color w:val="000000" w:themeColor="text1"/>
        <w:sz w:val="42"/>
        <w:szCs w:val="72"/>
        <w:lang w:val="pt-PT"/>
      </w:rPr>
      <w:t>Reparação e Manutenção</w:t>
    </w:r>
  </w:p>
  <w:p w14:paraId="27599D85" w14:textId="7D376F78" w:rsidR="00E2500E" w:rsidRPr="000D11CA" w:rsidRDefault="00E2500E" w:rsidP="00E2500E">
    <w:pPr>
      <w:pStyle w:val="Header"/>
      <w:rPr>
        <w:rFonts w:ascii="Arial" w:hAnsi="Arial" w:cs="Arial"/>
        <w:b/>
        <w:bCs/>
        <w:color w:val="000000" w:themeColor="text1"/>
        <w:sz w:val="42"/>
        <w:szCs w:val="72"/>
        <w:lang w:val="pt-PT"/>
      </w:rPr>
    </w:pPr>
    <w:r w:rsidRPr="000D11CA">
      <w:rPr>
        <w:rFonts w:ascii="Arial" w:hAnsi="Arial" w:cs="Arial"/>
        <w:b/>
        <w:bCs/>
        <w:color w:val="000000" w:themeColor="text1"/>
        <w:sz w:val="42"/>
        <w:szCs w:val="72"/>
        <w:lang w:val="pt-PT"/>
      </w:rPr>
      <w:t>de Instalações de Gás</w:t>
    </w:r>
  </w:p>
  <w:p w14:paraId="195E93A9" w14:textId="77777777" w:rsidR="00B6707C" w:rsidRPr="00E2500E" w:rsidRDefault="00B6707C" w:rsidP="00B6707C">
    <w:pPr>
      <w:pStyle w:val="Header"/>
      <w:jc w:val="right"/>
      <w:rPr>
        <w:lang w:val="pt-PT"/>
      </w:rPr>
    </w:pPr>
  </w:p>
  <w:p w14:paraId="7153E998" w14:textId="6B780049" w:rsidR="0035065A" w:rsidRPr="00E2500E" w:rsidRDefault="0035065A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0345" w14:textId="77777777" w:rsidR="000F5B57" w:rsidRDefault="000F5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31F13"/>
    <w:multiLevelType w:val="multilevel"/>
    <w:tmpl w:val="EF1A4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7D4F53"/>
    <w:multiLevelType w:val="multilevel"/>
    <w:tmpl w:val="EF1A4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5962DC"/>
    <w:multiLevelType w:val="hybridMultilevel"/>
    <w:tmpl w:val="E0304922"/>
    <w:lvl w:ilvl="0" w:tplc="498A9D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67E"/>
    <w:multiLevelType w:val="multilevel"/>
    <w:tmpl w:val="EF1A4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5A"/>
    <w:rsid w:val="00092F50"/>
    <w:rsid w:val="000C6AAC"/>
    <w:rsid w:val="000D11CA"/>
    <w:rsid w:val="000F5B57"/>
    <w:rsid w:val="00216EBD"/>
    <w:rsid w:val="00227C00"/>
    <w:rsid w:val="00290857"/>
    <w:rsid w:val="00296A0B"/>
    <w:rsid w:val="002C2F58"/>
    <w:rsid w:val="0035065A"/>
    <w:rsid w:val="00370B26"/>
    <w:rsid w:val="00487F41"/>
    <w:rsid w:val="005B3EA6"/>
    <w:rsid w:val="0061571F"/>
    <w:rsid w:val="0062474C"/>
    <w:rsid w:val="00891F09"/>
    <w:rsid w:val="00945C75"/>
    <w:rsid w:val="009E3F52"/>
    <w:rsid w:val="00A530BE"/>
    <w:rsid w:val="00B221CA"/>
    <w:rsid w:val="00B6707C"/>
    <w:rsid w:val="00C34F27"/>
    <w:rsid w:val="00C605A6"/>
    <w:rsid w:val="00CB137D"/>
    <w:rsid w:val="00E2500E"/>
    <w:rsid w:val="00E565E5"/>
    <w:rsid w:val="00EE2549"/>
    <w:rsid w:val="00F32B5B"/>
    <w:rsid w:val="00F57C06"/>
    <w:rsid w:val="00FE5F95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9125B"/>
  <w15:chartTrackingRefBased/>
  <w15:docId w15:val="{BE6C26BB-2E23-4B77-87D8-94B0656B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65A"/>
    <w:pPr>
      <w:ind w:left="720"/>
      <w:contextualSpacing/>
    </w:pPr>
  </w:style>
  <w:style w:type="paragraph" w:styleId="BodyText">
    <w:name w:val="Body Text"/>
    <w:basedOn w:val="Normal"/>
    <w:link w:val="BodyTextChar"/>
    <w:rsid w:val="0035065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t-PT"/>
    </w:rPr>
  </w:style>
  <w:style w:type="character" w:customStyle="1" w:styleId="BodyTextChar">
    <w:name w:val="Body Text Char"/>
    <w:basedOn w:val="DefaultParagraphFont"/>
    <w:link w:val="BodyText"/>
    <w:rsid w:val="0035065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50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5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0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5A"/>
    <w:rPr>
      <w:lang w:val="en-GB"/>
    </w:rPr>
  </w:style>
  <w:style w:type="table" w:styleId="TableGrid">
    <w:name w:val="Table Grid"/>
    <w:basedOn w:val="TableNormal"/>
    <w:uiPriority w:val="39"/>
    <w:rsid w:val="00B6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Orlando Queiróz</dc:creator>
  <cp:keywords/>
  <dc:description/>
  <cp:lastModifiedBy>Luis Miguel Monteiro</cp:lastModifiedBy>
  <cp:revision>18</cp:revision>
  <dcterms:created xsi:type="dcterms:W3CDTF">2022-10-03T14:17:00Z</dcterms:created>
  <dcterms:modified xsi:type="dcterms:W3CDTF">2022-10-18T16:22:00Z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19f50a-8d90-422f-8e1c-6918bbeb3e58_Enabled">
    <vt:lpwstr>true</vt:lpwstr>
  </property>
  <property fmtid="{D5CDD505-2E9C-101B-9397-08002B2CF9AE}" pid="3" name="MSIP_Label_b919f50a-8d90-422f-8e1c-6918bbeb3e58_SetDate">
    <vt:lpwstr>2022-10-04T17:58:42Z</vt:lpwstr>
  </property>
  <property fmtid="{D5CDD505-2E9C-101B-9397-08002B2CF9AE}" pid="4" name="MSIP_Label_b919f50a-8d90-422f-8e1c-6918bbeb3e58_Method">
    <vt:lpwstr>Standard</vt:lpwstr>
  </property>
  <property fmtid="{D5CDD505-2E9C-101B-9397-08002B2CF9AE}" pid="5" name="MSIP_Label_b919f50a-8d90-422f-8e1c-6918bbeb3e58_Name">
    <vt:lpwstr>b919f50a-8d90-422f-8e1c-6918bbeb3e58</vt:lpwstr>
  </property>
  <property fmtid="{D5CDD505-2E9C-101B-9397-08002B2CF9AE}" pid="6" name="MSIP_Label_b919f50a-8d90-422f-8e1c-6918bbeb3e58_SiteId">
    <vt:lpwstr>b9418667-dc3e-4da9-8081-b0750534a347</vt:lpwstr>
  </property>
  <property fmtid="{D5CDD505-2E9C-101B-9397-08002B2CF9AE}" pid="7" name="MSIP_Label_b919f50a-8d90-422f-8e1c-6918bbeb3e58_ActionId">
    <vt:lpwstr>e40e5051-241d-4f46-82ce-e49e301c0a56</vt:lpwstr>
  </property>
  <property fmtid="{D5CDD505-2E9C-101B-9397-08002B2CF9AE}" pid="8" name="MSIP_Label_b919f50a-8d90-422f-8e1c-6918bbeb3e58_ContentBits">
    <vt:lpwstr>1</vt:lpwstr>
  </property>
</Properties>
</file>